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钱塘区“美德少年”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（新时代好少年）</w:t>
      </w: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sz w:val="30"/>
          <w:szCs w:val="30"/>
        </w:rPr>
      </w:pP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15"/>
        <w:gridCol w:w="1545"/>
        <w:gridCol w:w="5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候选人姓名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申报类别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所在学校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王子涵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 xml:space="preserve">娄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会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安琪儿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杭州钱塘新区江湾小学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纪田鑫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杭州钱塘新区观澜小学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王一诺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项依心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王高越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徐子伊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张紫璇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杭州钱塘新区临江小学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罗梦怡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杭州钱塘新区钱江小学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一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杭州钱塘新区新围小学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胡益诚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杭州钱塘新区新湾小学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关易捷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杭州钱塘新区云帆小学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王思乔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杭州市基础教育研究室附属学校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俞馨儿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杭州钱塘新区河庄中学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戴钰凡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何鸿涛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周熠扬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孙贯钦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李奕含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尊师孝亲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易永尚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赵启程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许渝欣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谢引章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杭州钱塘新区临江实验学校（小学部）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胡瑞和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杭州钱塘新区江湾小学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张木凡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杭州钱塘新区听涛小学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周  茉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王佳瑶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杭州钱塘新区宏图小学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沈漪晨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李欣妍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杭州钱塘新区临江小学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葛婧予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杭州钱塘新区钱江小学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金沈琪瑶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杭州钱塘新区文思小学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陈语墨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胡樊钰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杭州钱塘新区月雅河小学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吴懿然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文永豪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姜雨婷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进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杭州养正学校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童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费欣怡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自强自立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杭州高级中学启成学校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>(初中部)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王梓行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陈映彤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朱欣怡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陈欣逸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杭州钱塘新区河庄小学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盛毅星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梓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马铭煜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章琪瑶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童李颂赞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杭州钱塘新区前进小学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缪语晨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杭州钱塘新区新湾小学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屠茜婷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吴若兰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杭州钱塘新区云帆小学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杨晨熙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杭州市基础教育研究室附属学校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郑巧玲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杭州钱塘新区前进中学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李高云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施鑫怡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何鹏远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龚梓芃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钱旻杰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张毅旋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诚信守礼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施启灿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黄睿文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陶语逸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肖舒涵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杭州钱塘新区江湾小学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王铱诺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杭州钱塘新区河庄小学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贝佳霓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杭州市实验外国语学校（小学部）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王思骋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沈昱丞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欧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瑗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劳彦哲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杭州钱塘新区文思小学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林翊晨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沈允昊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杭州钱塘新区月雅河小学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贾沐岑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杭州钱塘新区云帆小学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镇泽宇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杭州钱塘新区河庄中学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 xml:space="preserve">向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昕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章子衡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杭州高级中学启成学校（初中部）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徐钰宁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邱彦彤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杭州经济技术开发区金沙湖实验学校（初中部）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程硕杰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傅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俊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勤学创新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杭州钱塘新区听涛小学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杨昜美慧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赵以敬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钱艺涵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任俊泽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杭州钱塘新区观澜小学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庞静雯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白琪皓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杭州实验外国语学校（小学部）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俞俊彦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沈芷如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杭州钱塘新区景苑小学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周艺苒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杭州钱塘新区新湾小学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冯翌歌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倪婧怡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杭州钱塘新区义蓬第二小学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寿懿晨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杭州钱塘新区月雅河小学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冯  楠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杭州市下沙中学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陈思蓓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杭州钱塘新区观澜中学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朱筱瑜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杭州市实验外国语学校（初中部）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俞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翔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杭州市文海实验学校（初中部）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连宇轩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杭州养正学校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郑懿轩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杭州钱塘新区学正中学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宁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杭州高级中学启成学校（初中部）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49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51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李禹澄</w:t>
            </w:r>
          </w:p>
        </w:tc>
        <w:tc>
          <w:tcPr>
            <w:tcW w:w="154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热心公益</w:t>
            </w:r>
          </w:p>
        </w:tc>
        <w:tc>
          <w:tcPr>
            <w:tcW w:w="533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eastAsia="zh-CN"/>
              </w:rPr>
              <w:t>杭州钱塘新区听涛小学</w:t>
            </w:r>
          </w:p>
        </w:tc>
      </w:tr>
    </w:tbl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80" w:lineRule="exact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rPr>
          <w:rFonts w:hint="eastAsia"/>
          <w:sz w:val="28"/>
          <w:szCs w:val="28"/>
        </w:rPr>
      </w:pPr>
    </w:p>
    <w:p>
      <w:pPr>
        <w:rPr>
          <w:rFonts w:hint="eastAsia" w:ascii="华文中宋" w:hAnsi="华文中宋" w:eastAsia="华文中宋" w:cs="华文中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F30F23"/>
    <w:rsid w:val="48B12863"/>
    <w:rsid w:val="508A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600" w:lineRule="exact"/>
      <w:ind w:firstLine="560"/>
    </w:pPr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2021-09-18T05:27:00Z</dcterms:created>
  <dc:creator>Administrator</dc:creator>
  <cp:lastModifiedBy>Administrator</cp:lastModifiedBy>
  <dcterms:modified xsi:type="dcterms:W3CDTF">2021-09-18T06:11:55Z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8010019F684D4B3882E588C268DFBF8F</vt:lpwstr>
  </property>
</Properties>
</file>