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 w:line="48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pStyle w:val="3"/>
        <w:spacing w:before="0" w:beforeAutospacing="0" w:after="0" w:afterAutospacing="0" w:line="500" w:lineRule="exact"/>
        <w:ind w:firstLine="556"/>
        <w:jc w:val="center"/>
        <w:rPr>
          <w:rFonts w:hint="eastAsia" w:ascii="黑体" w:hAnsi="黑体" w:eastAsia="黑体" w:cs="Times New Roman"/>
          <w:b/>
          <w:bCs/>
          <w:sz w:val="32"/>
          <w:szCs w:val="32"/>
        </w:rPr>
      </w:pPr>
      <w:r>
        <w:rPr>
          <w:rFonts w:hint="eastAsia" w:ascii="黑体" w:hAnsi="黑体" w:eastAsia="黑体" w:cs="Times New Roman"/>
          <w:b/>
          <w:bCs/>
          <w:sz w:val="32"/>
          <w:szCs w:val="32"/>
        </w:rPr>
        <w:t>杭州市钱塘区教育局所属事业单位</w:t>
      </w:r>
    </w:p>
    <w:p>
      <w:pPr>
        <w:pStyle w:val="3"/>
        <w:spacing w:before="0" w:beforeAutospacing="0" w:after="0" w:afterAutospacing="0" w:line="500" w:lineRule="exact"/>
        <w:ind w:firstLine="556"/>
        <w:jc w:val="center"/>
        <w:rPr>
          <w:rFonts w:hint="eastAsia" w:ascii="仿宋_GB2312" w:eastAsia="黑体"/>
          <w:sz w:val="32"/>
          <w:szCs w:val="32"/>
          <w:lang w:eastAsia="zh-CN"/>
        </w:rPr>
      </w:pPr>
      <w:r>
        <w:rPr>
          <w:rFonts w:hint="eastAsia" w:ascii="黑体" w:hAnsi="黑体" w:eastAsia="黑体" w:cs="Times New Roman"/>
          <w:b/>
          <w:bCs/>
          <w:sz w:val="32"/>
          <w:szCs w:val="32"/>
        </w:rPr>
        <w:t>直接考核引进2022届应届</w:t>
      </w:r>
      <w:r>
        <w:rPr>
          <w:rFonts w:hint="eastAsia" w:ascii="黑体" w:hAnsi="黑体" w:eastAsia="黑体" w:cs="Times New Roman"/>
          <w:b/>
          <w:bCs/>
          <w:sz w:val="32"/>
          <w:szCs w:val="32"/>
          <w:lang w:eastAsia="zh-CN"/>
        </w:rPr>
        <w:t>毕业生</w:t>
      </w:r>
      <w:r>
        <w:rPr>
          <w:rFonts w:hint="eastAsia" w:ascii="黑体" w:eastAsia="黑体"/>
          <w:b/>
          <w:sz w:val="32"/>
          <w:szCs w:val="32"/>
        </w:rPr>
        <w:t>体检</w:t>
      </w:r>
      <w:r>
        <w:rPr>
          <w:rFonts w:hint="eastAsia" w:ascii="黑体" w:eastAsia="黑体"/>
          <w:b/>
          <w:sz w:val="32"/>
          <w:szCs w:val="32"/>
          <w:lang w:eastAsia="zh-CN"/>
        </w:rPr>
        <w:t>入围名单</w:t>
      </w:r>
    </w:p>
    <w:tbl>
      <w:tblPr>
        <w:tblStyle w:val="4"/>
        <w:tblW w:w="805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5"/>
        <w:gridCol w:w="1860"/>
        <w:gridCol w:w="2579"/>
        <w:gridCol w:w="26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  <w:t>序号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  <w:t>报考岗位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bidi="ar"/>
              </w:rPr>
              <w:t>姓名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lang w:eastAsia="zh-CN" w:bidi="ar"/>
              </w:rPr>
              <w:t>身份证号码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马卓羽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6243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潘洁妮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冒一非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4108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盖文慧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甘诗怡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周晓红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初中历史与社会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刘怡莹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初中道德与法治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肖运春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初中道德与法治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蔡浩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初中道德与法治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李阳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许晨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0513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王晓和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8284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徐逸霄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沈详策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邵佳燕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杨万鹏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837X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张晨颖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张艺馨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19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小学语文1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阮嘉奕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小学语文1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周芮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5442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小学语文1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江春燕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小学语文1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汪紫薇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小学语文1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陈佳茜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小学语文2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孙迎桐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小学语文2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季雨潜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小学语文2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李琪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2310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小学语文2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周圆东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2490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小学语文2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林习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29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小学语文2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赵世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小学语文3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余潇涵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小学语文3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许珍珍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小学语文3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包思远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0331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小学语文4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包潇雨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小学语文4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项凯星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小学语文4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王菊然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5107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小学语文4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沈佳妮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3549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小学语文5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金佳维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小学语文5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沈垚焕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39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小学语文5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王莉杰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小学语文5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屠锦慧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小学语文5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于梦玉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林亚磊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连悦辰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3710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小学数学1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瞿怡敏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小学数学1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钟凯悦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0429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小学数学1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孙绎津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小学数学1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林佳莉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小学数学2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唐澳香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49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小学数学2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林珑昕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7148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50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小学数学2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陈天强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51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小学数学2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倪银璐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52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小学数学2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翟娜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53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小学数学3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徐熠男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54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小学数学3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周铖珏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55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小学数学3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王晶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56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小学数学3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何媚佳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8085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57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小学数学3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朱笑妍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58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小学数学3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李蕾蕾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59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小学科学1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王依婷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3422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60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小学科学1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魏文婉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61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小学科学1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姜欣仪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62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小学科学1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朱路静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63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小学科学2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金欣怡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64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小学科学2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程梦瑶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65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小学科学2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徐恩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3390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66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小学科学2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陶萌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67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邵潘炜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68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default" w:ascii="汉仪书宋二KW" w:hAnsi="汉仪书宋二KW" w:eastAsia="汉仪书宋二KW" w:cs="汉仪书宋二KW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default" w:ascii="汉仪书宋二KW" w:hAnsi="汉仪书宋二KW" w:eastAsia="汉仪书宋二KW" w:cs="汉仪书宋二KW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王许千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69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小学体育1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冀艺冉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70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小学体育1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许钲镐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221X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71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小学体育1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白烜赫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72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小学体育2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周舰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0216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73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小学体育2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李特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74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小学体育2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邹佳星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4228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75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小学体育2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陈轶浓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76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小学体育2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赵冬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77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初中科学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罗小龙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78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初中科学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徐晨露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3623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79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初中科学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项一敏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3325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3962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80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初中美术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任慧婷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81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程爱琪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82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陈涵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0046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83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温馨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84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初中信息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李尚阳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8034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85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小学信息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李烨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0021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86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小学信息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汪晨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3310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212X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87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小学信息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杨佳佳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5629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88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冯晨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3390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89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洪沁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lang w:bidi="ar"/>
              </w:rPr>
              <w:t>90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2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陈扬</w:t>
            </w:r>
          </w:p>
        </w:tc>
        <w:tc>
          <w:tcPr>
            <w:tcW w:w="26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3303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****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0047</w:t>
            </w: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书宋二KW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45306E"/>
    <w:rsid w:val="132B35E9"/>
    <w:rsid w:val="2C494EC4"/>
    <w:rsid w:val="365A41DF"/>
    <w:rsid w:val="54B56CC7"/>
    <w:rsid w:val="5645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2020-12-17T09:10:00Z</dcterms:created>
  <dc:creator>午夜星辰</dc:creator>
  <cp:lastModifiedBy>X_xc</cp:lastModifiedBy>
  <dcterms:modified xsi:type="dcterms:W3CDTF">2022-01-29T02:30:22Z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